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340"/>
        <w:gridCol w:w="1985"/>
        <w:gridCol w:w="567"/>
        <w:gridCol w:w="911"/>
        <w:gridCol w:w="614"/>
        <w:gridCol w:w="331"/>
        <w:gridCol w:w="1121"/>
        <w:gridCol w:w="249"/>
        <w:gridCol w:w="885"/>
        <w:gridCol w:w="141"/>
        <w:gridCol w:w="1276"/>
        <w:gridCol w:w="78"/>
      </w:tblGrid>
      <w:tr w:rsidR="000B312F" w:rsidRPr="00945C90" w:rsidTr="00736AEA">
        <w:tc>
          <w:tcPr>
            <w:tcW w:w="9859" w:type="dxa"/>
            <w:gridSpan w:val="13"/>
          </w:tcPr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Казахский Национальный университет им. аль-Фараби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Кафедра дипломатического перевода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Обязательный модуль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020200-«Международные отношения»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Силлабус</w:t>
            </w:r>
          </w:p>
          <w:p w:rsidR="00AE2548" w:rsidRPr="00945C90" w:rsidRDefault="00AE2548" w:rsidP="00AE2548">
            <w:pPr>
              <w:tabs>
                <w:tab w:val="left" w:pos="2910"/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Код 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1101- «Иностранный язык»</w:t>
            </w:r>
          </w:p>
          <w:p w:rsidR="00AE2548" w:rsidRPr="00945C90" w:rsidRDefault="00AE2548" w:rsidP="00AE2548">
            <w:pPr>
              <w:tabs>
                <w:tab w:val="left" w:pos="2910"/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ab/>
              <w:t>Весенний семестр 2016-2017 уч.г.</w:t>
            </w:r>
          </w:p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12F" w:rsidRPr="00945C90" w:rsidTr="00AE2548">
        <w:trPr>
          <w:trHeight w:val="265"/>
        </w:trPr>
        <w:tc>
          <w:tcPr>
            <w:tcW w:w="1701" w:type="dxa"/>
            <w:gridSpan w:val="2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1985" w:type="dxa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567" w:type="dxa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977" w:type="dxa"/>
            <w:gridSpan w:val="4"/>
          </w:tcPr>
          <w:p w:rsidR="000B312F" w:rsidRPr="00945C90" w:rsidRDefault="00AE2548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B312F" w:rsidRPr="00945C90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275" w:type="dxa"/>
            <w:gridSpan w:val="3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354" w:type="dxa"/>
            <w:gridSpan w:val="2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0B312F" w:rsidRPr="00945C90" w:rsidTr="00AE2548">
        <w:trPr>
          <w:trHeight w:val="265"/>
        </w:trPr>
        <w:tc>
          <w:tcPr>
            <w:tcW w:w="1701" w:type="dxa"/>
            <w:gridSpan w:val="2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</w:p>
        </w:tc>
        <w:tc>
          <w:tcPr>
            <w:tcW w:w="1121" w:type="dxa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</w:p>
        </w:tc>
        <w:tc>
          <w:tcPr>
            <w:tcW w:w="1275" w:type="dxa"/>
            <w:gridSpan w:val="3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945C90" w:rsidTr="00AE2548">
        <w:tc>
          <w:tcPr>
            <w:tcW w:w="1701" w:type="dxa"/>
            <w:gridSpan w:val="2"/>
          </w:tcPr>
          <w:p w:rsidR="000B312F" w:rsidRPr="00945C90" w:rsidRDefault="00657926" w:rsidP="00B738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YIa </w:t>
            </w:r>
            <w:r w:rsidR="00B7386F" w:rsidRPr="00945C90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1985" w:type="dxa"/>
          </w:tcPr>
          <w:p w:rsidR="000B312F" w:rsidRPr="00945C90" w:rsidRDefault="00FD1BD4" w:rsidP="00BA07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07C7" w:rsidRPr="00945C9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0B312F" w:rsidRPr="00945C90" w:rsidRDefault="00657926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1" w:type="dxa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gridSpan w:val="3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354" w:type="dxa"/>
            <w:gridSpan w:val="2"/>
          </w:tcPr>
          <w:p w:rsidR="000B312F" w:rsidRPr="00945C90" w:rsidRDefault="00AE2548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312F" w:rsidRPr="00945C90" w:rsidTr="00AE2548">
        <w:tc>
          <w:tcPr>
            <w:tcW w:w="1701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077" w:type="dxa"/>
            <w:gridSpan w:val="4"/>
          </w:tcPr>
          <w:p w:rsidR="000B312F" w:rsidRDefault="00B00C73" w:rsidP="00C12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  <w:r w:rsidR="003477DD"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FD7" w:rsidRPr="00945C90" w:rsidRDefault="00C12FD7" w:rsidP="00C12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3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0B312F" w:rsidRPr="00945C90" w:rsidTr="00AE2548">
        <w:trPr>
          <w:trHeight w:val="316"/>
        </w:trPr>
        <w:tc>
          <w:tcPr>
            <w:tcW w:w="1701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077" w:type="dxa"/>
            <w:gridSpan w:val="4"/>
          </w:tcPr>
          <w:p w:rsidR="000B312F" w:rsidRPr="00945C90" w:rsidRDefault="003477DD" w:rsidP="00B00C73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945C90" w:rsidTr="00AE2548">
        <w:tc>
          <w:tcPr>
            <w:tcW w:w="1701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077" w:type="dxa"/>
            <w:gridSpan w:val="4"/>
          </w:tcPr>
          <w:p w:rsidR="000B312F" w:rsidRPr="00945C90" w:rsidRDefault="003477DD" w:rsidP="00B00C73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3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</w:tcPr>
          <w:p w:rsidR="000B312F" w:rsidRPr="00945C90" w:rsidRDefault="00532E37" w:rsidP="00B00C7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45C90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 работать с частично адаптированными текстами, приближёнными к специальности: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-закреплять структурную грамматику, предусмотренную учебной программой</w:t>
            </w:r>
            <w:r w:rsidR="00C12FD7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-применять тематическую лексику</w:t>
            </w:r>
            <w:r w:rsidR="00C12FD7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составлении предложений;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-определять конкретные приёмы для понимания основного сюжета </w:t>
            </w:r>
            <w:r w:rsidR="00C12FD7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адаптированного 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</w:t>
            </w:r>
            <w:r w:rsidR="00C12FD7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-читать тексты</w:t>
            </w:r>
            <w:r w:rsidR="00C12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FD7">
              <w:rPr>
                <w:rFonts w:ascii="Times New Roman" w:hAnsi="Times New Roman" w:cs="Times New Roman"/>
                <w:sz w:val="24"/>
                <w:szCs w:val="24"/>
              </w:rPr>
              <w:t>анализируя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полученную информацию;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-давать определения </w:t>
            </w:r>
            <w:r w:rsidR="00C12FD7">
              <w:rPr>
                <w:rFonts w:ascii="Times New Roman" w:hAnsi="Times New Roman" w:cs="Times New Roman"/>
                <w:sz w:val="24"/>
                <w:szCs w:val="24"/>
              </w:rPr>
              <w:t xml:space="preserve">на английском языке 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выделенным словам;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-проводить дискуссии-рассуждения.</w:t>
            </w:r>
          </w:p>
          <w:bookmarkEnd w:id="0"/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в средней школе.</w:t>
            </w:r>
          </w:p>
          <w:p w:rsidR="00AE2548" w:rsidRPr="00945C90" w:rsidRDefault="00AE2548" w:rsidP="00AE25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Oxenden, Christina Latham-Koenig. New English File. Intermediate. Oxford, 2013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А.Т.Филюшкина, М.П. Фролова.Сборник упражнений для закрепления грамматики. Москва. «Международные отношения», 19095 г.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 ) различных  зарубежных авторов.</w:t>
            </w:r>
          </w:p>
          <w:p w:rsidR="00AE2548" w:rsidRPr="00945C90" w:rsidRDefault="00AE2548" w:rsidP="00AE2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политика курса в контексте 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университетских морально-этических ценностей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академического поведения: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и продуктивное участие в практических занятиях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Добросовестная подготовка к аудиторным занятиям.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AE2548" w:rsidRPr="00945C90" w:rsidRDefault="00AE2548" w:rsidP="00AE2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Академические ценности: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   2.   Своевременная сдача всех заданий.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AE2548" w:rsidRPr="00945C90" w:rsidRDefault="00AE2548" w:rsidP="00AE25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СРСП. </w:t>
            </w: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Политика оценивания и аттестации 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присутствия и активности работы в аудитории; оценивание выполненного задания.  </w:t>
            </w:r>
          </w:p>
        </w:tc>
      </w:tr>
      <w:tr w:rsidR="00AE2548" w:rsidRPr="00945C90" w:rsidTr="00736AEA">
        <w:trPr>
          <w:trHeight w:val="562"/>
        </w:trPr>
        <w:tc>
          <w:tcPr>
            <w:tcW w:w="9859" w:type="dxa"/>
            <w:gridSpan w:val="13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(график реализации содержания учебного курса)</w:t>
            </w:r>
          </w:p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So school these days is easy? Think again.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Speaking. Governmental structures.</w:t>
            </w:r>
          </w:p>
          <w:p w:rsidR="00AE2548" w:rsidRPr="00945C90" w:rsidRDefault="00AE2548" w:rsidP="00AE2548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In an Ideal World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Speaking. Governmental Structure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 strategy. Gathering Information through Pairwork and Interviews.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stories”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Houses you will never forget… 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A Glimpse of British Political History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First Conditional and Future time clauses.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 project work. -Draw the House you will never forget.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If I were a … 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Same Planet, Different Worlds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Second Conditional.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work.  Build up your vocabulary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Reading. From Librarian to a Political reporter…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Third Conditional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using as many phrasal verbs keep as possible. Tenses.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The Secret to a Long and Happy Life…being Lazy.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Useful phrases.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 1. Analyzing foreign and local newspapers.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Love in the Supermarket.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Usually and used to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 The Secret Language. Body Code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320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1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Making a Complain-Is It Worth it?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Quantifiers.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work build up your topical vocabulary (2) 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C12FD7" w:rsidTr="00736AEA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Ssw(t). Role play. Recent programmes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2548" w:rsidRPr="00945C90" w:rsidTr="00736AEA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Famous Films that Moved Us.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Articles.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Round-table discussion. Get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I need a Hero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keeping up a conversation. Making a contribution to the topic and interrupting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Project work. Build up your topical vocabulary. Learn to speak about sport13.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Gerunds and Infinitives.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with the active vocabulary words and present it in class.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Must-Have DVDs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Reported Speech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Language Problems in Diplomatic Intercourse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Some Qualities Desirable in a Future Diplomat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Can We Make Our Own Luck?.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Passive Voice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 Criticism of Diplomacy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Murder Mysteries… 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Tag Questions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-Read the text “A View of the Dunes' House</w:t>
            </w:r>
          </w:p>
          <w:p w:rsidR="00AE2548" w:rsidRPr="00945C90" w:rsidRDefault="00AE2548" w:rsidP="00AE2548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AE2548" w:rsidRPr="00945C90" w:rsidRDefault="00AE2548" w:rsidP="00AE2548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602712">
        <w:trPr>
          <w:gridAfter w:val="1"/>
          <w:wAfter w:w="78" w:type="dxa"/>
          <w:trHeight w:val="557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Living without TV.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Final test on “The man with the scar and other stories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Project. </w:t>
            </w:r>
          </w:p>
          <w:p w:rsidR="00AE2548" w:rsidRPr="00945C90" w:rsidRDefault="00AE2548" w:rsidP="00AE2548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33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9253D" w:rsidRPr="00945C90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2969" w:rsidRPr="00945C90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 xml:space="preserve">Декан </w:t>
      </w:r>
      <w:r w:rsidR="00657926" w:rsidRPr="00945C90">
        <w:rPr>
          <w:rFonts w:ascii="Times New Roman" w:hAnsi="Times New Roman" w:cs="Times New Roman"/>
          <w:sz w:val="24"/>
          <w:szCs w:val="24"/>
        </w:rPr>
        <w:t xml:space="preserve">ФМО </w:t>
      </w:r>
      <w:r w:rsidR="00657926"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A73CB4"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F61BAF" w:rsidRPr="00945C90">
        <w:rPr>
          <w:rFonts w:ascii="Times New Roman" w:eastAsia="Times New Roman" w:hAnsi="Times New Roman" w:cs="Times New Roman"/>
          <w:bCs/>
          <w:sz w:val="24"/>
          <w:szCs w:val="24"/>
        </w:rPr>
        <w:t>Айдарбаев</w:t>
      </w:r>
      <w:r w:rsidRPr="00945C9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1BAF" w:rsidRPr="00945C90">
        <w:rPr>
          <w:rFonts w:ascii="Times New Roman" w:eastAsia="Times New Roman" w:hAnsi="Times New Roman" w:cs="Times New Roman"/>
          <w:bCs/>
          <w:sz w:val="24"/>
          <w:szCs w:val="24"/>
        </w:rPr>
        <w:t>С.Ж</w:t>
      </w:r>
      <w:r w:rsidRPr="00945C9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A2969" w:rsidRPr="00945C90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A73CB4" w:rsidRPr="00945C90">
        <w:rPr>
          <w:rFonts w:ascii="Times New Roman" w:hAnsi="Times New Roman" w:cs="Times New Roman"/>
          <w:sz w:val="24"/>
          <w:szCs w:val="24"/>
        </w:rPr>
        <w:tab/>
      </w:r>
      <w:r w:rsidR="00F61BAF" w:rsidRPr="00945C90">
        <w:rPr>
          <w:rFonts w:ascii="Times New Roman" w:hAnsi="Times New Roman" w:cs="Times New Roman"/>
          <w:sz w:val="24"/>
          <w:szCs w:val="24"/>
        </w:rPr>
        <w:t>Машимбаева</w:t>
      </w:r>
      <w:r w:rsidR="00FE6EB6" w:rsidRPr="00945C90">
        <w:rPr>
          <w:rFonts w:ascii="Times New Roman" w:hAnsi="Times New Roman" w:cs="Times New Roman"/>
          <w:sz w:val="24"/>
          <w:szCs w:val="24"/>
        </w:rPr>
        <w:t xml:space="preserve"> </w:t>
      </w:r>
      <w:r w:rsidR="00F61BAF" w:rsidRPr="00945C90">
        <w:rPr>
          <w:rFonts w:ascii="Times New Roman" w:hAnsi="Times New Roman" w:cs="Times New Roman"/>
          <w:sz w:val="24"/>
          <w:szCs w:val="24"/>
        </w:rPr>
        <w:t>Г</w:t>
      </w:r>
      <w:r w:rsidR="00FE6EB6" w:rsidRPr="00945C90">
        <w:rPr>
          <w:rFonts w:ascii="Times New Roman" w:hAnsi="Times New Roman" w:cs="Times New Roman"/>
          <w:sz w:val="24"/>
          <w:szCs w:val="24"/>
        </w:rPr>
        <w:t>.</w:t>
      </w:r>
      <w:r w:rsidR="00F61BAF" w:rsidRPr="00945C90">
        <w:rPr>
          <w:rFonts w:ascii="Times New Roman" w:hAnsi="Times New Roman" w:cs="Times New Roman"/>
          <w:sz w:val="24"/>
          <w:szCs w:val="24"/>
        </w:rPr>
        <w:t>А</w:t>
      </w:r>
      <w:r w:rsidR="00FE6EB6" w:rsidRPr="00945C90">
        <w:rPr>
          <w:rFonts w:ascii="Times New Roman" w:hAnsi="Times New Roman" w:cs="Times New Roman"/>
          <w:sz w:val="24"/>
          <w:szCs w:val="24"/>
        </w:rPr>
        <w:t>.</w:t>
      </w:r>
    </w:p>
    <w:p w:rsidR="006A2969" w:rsidRPr="00945C90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Зав</w:t>
      </w:r>
      <w:r w:rsidR="00657926" w:rsidRPr="00945C90">
        <w:rPr>
          <w:rFonts w:ascii="Times New Roman" w:hAnsi="Times New Roman" w:cs="Times New Roman"/>
          <w:sz w:val="24"/>
          <w:szCs w:val="24"/>
        </w:rPr>
        <w:t>.</w:t>
      </w:r>
      <w:r w:rsidRPr="00945C90">
        <w:rPr>
          <w:rFonts w:ascii="Times New Roman" w:hAnsi="Times New Roman" w:cs="Times New Roman"/>
          <w:sz w:val="24"/>
          <w:szCs w:val="24"/>
        </w:rPr>
        <w:t>кафедрой</w:t>
      </w:r>
      <w:r w:rsidR="00657926" w:rsidRPr="00945C90"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 w:rsidR="00657926"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A73CB4" w:rsidRPr="00945C90">
        <w:rPr>
          <w:rFonts w:ascii="Times New Roman" w:hAnsi="Times New Roman" w:cs="Times New Roman"/>
          <w:sz w:val="24"/>
          <w:szCs w:val="24"/>
        </w:rPr>
        <w:tab/>
      </w:r>
      <w:r w:rsidR="00F61BAF" w:rsidRPr="00945C90">
        <w:rPr>
          <w:rFonts w:ascii="Times New Roman" w:hAnsi="Times New Roman" w:cs="Times New Roman"/>
          <w:sz w:val="24"/>
          <w:szCs w:val="24"/>
        </w:rPr>
        <w:t>Сейдикенова А</w:t>
      </w:r>
      <w:r w:rsidRPr="00945C90">
        <w:rPr>
          <w:rFonts w:ascii="Times New Roman" w:hAnsi="Times New Roman" w:cs="Times New Roman"/>
          <w:sz w:val="24"/>
          <w:szCs w:val="24"/>
        </w:rPr>
        <w:t>.</w:t>
      </w:r>
      <w:r w:rsidR="00F61BAF" w:rsidRPr="00945C90">
        <w:rPr>
          <w:rFonts w:ascii="Times New Roman" w:hAnsi="Times New Roman" w:cs="Times New Roman"/>
          <w:sz w:val="24"/>
          <w:szCs w:val="24"/>
        </w:rPr>
        <w:t>С</w:t>
      </w:r>
      <w:r w:rsidRPr="00945C90">
        <w:rPr>
          <w:rFonts w:ascii="Times New Roman" w:hAnsi="Times New Roman" w:cs="Times New Roman"/>
          <w:sz w:val="24"/>
          <w:szCs w:val="24"/>
        </w:rPr>
        <w:t>.</w:t>
      </w:r>
    </w:p>
    <w:p w:rsidR="006A2969" w:rsidRPr="00B00C73" w:rsidRDefault="00657926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 w:rsidR="00B00C73">
        <w:rPr>
          <w:rFonts w:ascii="Times New Roman" w:hAnsi="Times New Roman" w:cs="Times New Roman"/>
          <w:sz w:val="24"/>
          <w:szCs w:val="24"/>
        </w:rPr>
        <w:t>Карипбаева Г.А.</w:t>
      </w:r>
    </w:p>
    <w:p w:rsidR="000B312F" w:rsidRPr="000B312F" w:rsidRDefault="000B312F" w:rsidP="00157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12F" w:rsidRPr="000B312F" w:rsidSect="00445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E90" w:rsidRDefault="001B3E90" w:rsidP="00B00C73">
      <w:pPr>
        <w:spacing w:after="0" w:line="240" w:lineRule="auto"/>
      </w:pPr>
      <w:r>
        <w:separator/>
      </w:r>
    </w:p>
  </w:endnote>
  <w:endnote w:type="continuationSeparator" w:id="0">
    <w:p w:rsidR="001B3E90" w:rsidRDefault="001B3E90" w:rsidP="00B0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E90" w:rsidRDefault="001B3E90" w:rsidP="00B00C73">
      <w:pPr>
        <w:spacing w:after="0" w:line="240" w:lineRule="auto"/>
      </w:pPr>
      <w:r>
        <w:separator/>
      </w:r>
    </w:p>
  </w:footnote>
  <w:footnote w:type="continuationSeparator" w:id="0">
    <w:p w:rsidR="001B3E90" w:rsidRDefault="001B3E90" w:rsidP="00B00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16CF5"/>
    <w:multiLevelType w:val="hybridMultilevel"/>
    <w:tmpl w:val="A588C76A"/>
    <w:lvl w:ilvl="0" w:tplc="7F263A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A5856"/>
    <w:multiLevelType w:val="hybridMultilevel"/>
    <w:tmpl w:val="61D6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8"/>
  </w:num>
  <w:num w:numId="5">
    <w:abstractNumId w:val="10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9"/>
  </w:num>
  <w:num w:numId="11">
    <w:abstractNumId w:val="22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3"/>
  </w:num>
  <w:num w:numId="17">
    <w:abstractNumId w:val="4"/>
  </w:num>
  <w:num w:numId="18">
    <w:abstractNumId w:val="18"/>
  </w:num>
  <w:num w:numId="19">
    <w:abstractNumId w:val="19"/>
  </w:num>
  <w:num w:numId="20">
    <w:abstractNumId w:val="21"/>
  </w:num>
  <w:num w:numId="21">
    <w:abstractNumId w:val="16"/>
  </w:num>
  <w:num w:numId="22">
    <w:abstractNumId w:val="1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54E32"/>
    <w:rsid w:val="0007556E"/>
    <w:rsid w:val="000B312F"/>
    <w:rsid w:val="000F64DB"/>
    <w:rsid w:val="00157E53"/>
    <w:rsid w:val="00192D0D"/>
    <w:rsid w:val="001B3E90"/>
    <w:rsid w:val="001C0904"/>
    <w:rsid w:val="001D5B0E"/>
    <w:rsid w:val="001E2135"/>
    <w:rsid w:val="00211E3B"/>
    <w:rsid w:val="00227D5B"/>
    <w:rsid w:val="002344CA"/>
    <w:rsid w:val="002E280D"/>
    <w:rsid w:val="002E7EA1"/>
    <w:rsid w:val="003152D9"/>
    <w:rsid w:val="003477DD"/>
    <w:rsid w:val="003A3E7B"/>
    <w:rsid w:val="003C5D7E"/>
    <w:rsid w:val="00445587"/>
    <w:rsid w:val="004A2B24"/>
    <w:rsid w:val="004E0EFD"/>
    <w:rsid w:val="00532E37"/>
    <w:rsid w:val="005641EB"/>
    <w:rsid w:val="00566DB5"/>
    <w:rsid w:val="00571D8A"/>
    <w:rsid w:val="00581448"/>
    <w:rsid w:val="005A0221"/>
    <w:rsid w:val="005C6E9A"/>
    <w:rsid w:val="00602712"/>
    <w:rsid w:val="00606189"/>
    <w:rsid w:val="006312A9"/>
    <w:rsid w:val="00657926"/>
    <w:rsid w:val="00672298"/>
    <w:rsid w:val="00675FF7"/>
    <w:rsid w:val="006978E7"/>
    <w:rsid w:val="006A2969"/>
    <w:rsid w:val="00736AEA"/>
    <w:rsid w:val="007B4744"/>
    <w:rsid w:val="007C507A"/>
    <w:rsid w:val="00805DB2"/>
    <w:rsid w:val="00812F97"/>
    <w:rsid w:val="00820645"/>
    <w:rsid w:val="0082066A"/>
    <w:rsid w:val="00824136"/>
    <w:rsid w:val="00825511"/>
    <w:rsid w:val="008816BF"/>
    <w:rsid w:val="008C2008"/>
    <w:rsid w:val="008C77FA"/>
    <w:rsid w:val="0091080F"/>
    <w:rsid w:val="00945C90"/>
    <w:rsid w:val="009D4684"/>
    <w:rsid w:val="009E3B3B"/>
    <w:rsid w:val="009F4678"/>
    <w:rsid w:val="00A70574"/>
    <w:rsid w:val="00A71B07"/>
    <w:rsid w:val="00A73CB4"/>
    <w:rsid w:val="00AE2548"/>
    <w:rsid w:val="00AF46FE"/>
    <w:rsid w:val="00AF7763"/>
    <w:rsid w:val="00B00C73"/>
    <w:rsid w:val="00B51824"/>
    <w:rsid w:val="00B7386F"/>
    <w:rsid w:val="00BA07C7"/>
    <w:rsid w:val="00BB67B5"/>
    <w:rsid w:val="00C12FD7"/>
    <w:rsid w:val="00C656D5"/>
    <w:rsid w:val="00C870E2"/>
    <w:rsid w:val="00D03EC2"/>
    <w:rsid w:val="00D04909"/>
    <w:rsid w:val="00D60A68"/>
    <w:rsid w:val="00DB0C0B"/>
    <w:rsid w:val="00DD43A9"/>
    <w:rsid w:val="00DF3895"/>
    <w:rsid w:val="00E06958"/>
    <w:rsid w:val="00E117A2"/>
    <w:rsid w:val="00F01D48"/>
    <w:rsid w:val="00F23B95"/>
    <w:rsid w:val="00F61BAF"/>
    <w:rsid w:val="00F9253D"/>
    <w:rsid w:val="00F94861"/>
    <w:rsid w:val="00FC3268"/>
    <w:rsid w:val="00FC789C"/>
    <w:rsid w:val="00FD1BD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4FFB8-E197-4F77-B955-F9116D38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A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A2969"/>
    <w:rPr>
      <w:color w:val="0000FF" w:themeColor="hyperlink"/>
      <w:u w:val="single"/>
    </w:rPr>
  </w:style>
  <w:style w:type="paragraph" w:styleId="a8">
    <w:name w:val="No Spacing"/>
    <w:uiPriority w:val="1"/>
    <w:qFormat/>
    <w:rsid w:val="00F01D48"/>
    <w:pPr>
      <w:spacing w:after="0" w:line="240" w:lineRule="auto"/>
    </w:pPr>
  </w:style>
  <w:style w:type="paragraph" w:styleId="a9">
    <w:name w:val="footnote text"/>
    <w:basedOn w:val="a"/>
    <w:link w:val="aa"/>
    <w:uiPriority w:val="99"/>
    <w:semiHidden/>
    <w:unhideWhenUsed/>
    <w:rsid w:val="00B00C7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00C7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00C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F720A-87D3-4411-9E11-18E783FB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Карипбаева Гульнар</cp:lastModifiedBy>
  <cp:revision>35</cp:revision>
  <cp:lastPrinted>2018-02-12T10:38:00Z</cp:lastPrinted>
  <dcterms:created xsi:type="dcterms:W3CDTF">2016-09-29T17:48:00Z</dcterms:created>
  <dcterms:modified xsi:type="dcterms:W3CDTF">2018-02-12T10:39:00Z</dcterms:modified>
</cp:coreProperties>
</file>